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AD" w:rsidRDefault="000432AD" w:rsidP="00116887">
      <w:pPr>
        <w:jc w:val="center"/>
        <w:rPr>
          <w:b/>
          <w:sz w:val="28"/>
          <w:szCs w:val="28"/>
        </w:rPr>
      </w:pPr>
    </w:p>
    <w:p w:rsidR="00F7196D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МУНИЦИПАЛЬНОЕ ОБРАЗОВАНИЕ</w:t>
      </w:r>
    </w:p>
    <w:p w:rsidR="00116887" w:rsidRDefault="00F7196D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СЕРТОЛОВСКОЕ ГОРОДСКОЕ ПОСЕЛЕНИЕ</w:t>
      </w:r>
    </w:p>
    <w:p w:rsidR="00A162B1" w:rsidRPr="00A162B1" w:rsidRDefault="00A162B1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ЛЕНИНГРАДСКОЙ ОБЛАСТИ</w:t>
      </w:r>
    </w:p>
    <w:p w:rsidR="00116887" w:rsidRPr="00A162B1" w:rsidRDefault="00116887" w:rsidP="00116887">
      <w:pPr>
        <w:jc w:val="center"/>
        <w:rPr>
          <w:sz w:val="28"/>
          <w:szCs w:val="28"/>
        </w:rPr>
      </w:pPr>
    </w:p>
    <w:p w:rsidR="00F07E7C" w:rsidRDefault="00F07E7C" w:rsidP="00116887">
      <w:pPr>
        <w:jc w:val="center"/>
        <w:rPr>
          <w:b/>
          <w:sz w:val="28"/>
          <w:szCs w:val="28"/>
        </w:rPr>
      </w:pP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СОВЕТ ДЕПУТАТОВ</w:t>
      </w: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116887" w:rsidRDefault="00116887" w:rsidP="00116887">
      <w:pPr>
        <w:jc w:val="center"/>
        <w:rPr>
          <w:b/>
          <w:sz w:val="28"/>
          <w:szCs w:val="28"/>
        </w:rPr>
      </w:pPr>
    </w:p>
    <w:p w:rsidR="002422C9" w:rsidRPr="00A162B1" w:rsidRDefault="002422C9" w:rsidP="00116887">
      <w:pPr>
        <w:jc w:val="center"/>
        <w:rPr>
          <w:b/>
          <w:sz w:val="28"/>
          <w:szCs w:val="28"/>
        </w:rPr>
      </w:pPr>
    </w:p>
    <w:p w:rsidR="00062442" w:rsidRDefault="00340388" w:rsidP="00116887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от </w:t>
      </w:r>
      <w:r w:rsidR="00254C08">
        <w:rPr>
          <w:b/>
          <w:sz w:val="28"/>
          <w:szCs w:val="28"/>
        </w:rPr>
        <w:t xml:space="preserve">22.03.2022 г. № 7 </w:t>
      </w:r>
      <w:r w:rsidR="00F31A0A">
        <w:rPr>
          <w:b/>
          <w:sz w:val="28"/>
          <w:szCs w:val="28"/>
        </w:rPr>
        <w:t xml:space="preserve"> </w:t>
      </w:r>
    </w:p>
    <w:p w:rsidR="00062442" w:rsidRDefault="00062442" w:rsidP="00116887">
      <w:pPr>
        <w:jc w:val="both"/>
        <w:rPr>
          <w:b/>
          <w:sz w:val="28"/>
          <w:szCs w:val="28"/>
        </w:rPr>
      </w:pPr>
    </w:p>
    <w:p w:rsidR="00F07E7C" w:rsidRDefault="00F07E7C" w:rsidP="00062442">
      <w:pPr>
        <w:rPr>
          <w:b/>
          <w:sz w:val="28"/>
          <w:szCs w:val="28"/>
        </w:rPr>
      </w:pPr>
    </w:p>
    <w:p w:rsidR="00F07E7C" w:rsidRDefault="00F07E7C" w:rsidP="00062442">
      <w:pPr>
        <w:rPr>
          <w:b/>
          <w:sz w:val="28"/>
          <w:szCs w:val="28"/>
        </w:rPr>
      </w:pPr>
    </w:p>
    <w:p w:rsidR="005A3093" w:rsidRDefault="00062442" w:rsidP="00F51222">
      <w:pPr>
        <w:rPr>
          <w:b/>
          <w:sz w:val="28"/>
          <w:szCs w:val="28"/>
        </w:rPr>
      </w:pPr>
      <w:r w:rsidRPr="00062442">
        <w:rPr>
          <w:b/>
          <w:sz w:val="28"/>
          <w:szCs w:val="28"/>
        </w:rPr>
        <w:t xml:space="preserve">О </w:t>
      </w:r>
      <w:r w:rsidR="00F51222">
        <w:rPr>
          <w:b/>
          <w:sz w:val="28"/>
          <w:szCs w:val="28"/>
        </w:rPr>
        <w:t xml:space="preserve">внесении изменений </w:t>
      </w:r>
      <w:proofErr w:type="gramStart"/>
      <w:r w:rsidR="00F51222">
        <w:rPr>
          <w:b/>
          <w:sz w:val="28"/>
          <w:szCs w:val="28"/>
        </w:rPr>
        <w:t>в</w:t>
      </w:r>
      <w:proofErr w:type="gramEnd"/>
      <w:r w:rsidR="00F51222">
        <w:rPr>
          <w:b/>
          <w:sz w:val="28"/>
          <w:szCs w:val="28"/>
        </w:rPr>
        <w:t xml:space="preserve"> </w:t>
      </w:r>
    </w:p>
    <w:p w:rsidR="00F51222" w:rsidRPr="005A3093" w:rsidRDefault="005A3093" w:rsidP="005A3093">
      <w:pPr>
        <w:rPr>
          <w:b/>
          <w:sz w:val="28"/>
          <w:szCs w:val="28"/>
        </w:rPr>
      </w:pPr>
      <w:r w:rsidRPr="005A3093">
        <w:rPr>
          <w:b/>
          <w:sz w:val="28"/>
          <w:szCs w:val="28"/>
        </w:rPr>
        <w:t xml:space="preserve">Положение о гербе города Сертолово </w:t>
      </w:r>
    </w:p>
    <w:p w:rsidR="00062442" w:rsidRPr="00062442" w:rsidRDefault="00062442" w:rsidP="00062442">
      <w:pPr>
        <w:rPr>
          <w:b/>
          <w:sz w:val="28"/>
          <w:szCs w:val="28"/>
        </w:rPr>
      </w:pPr>
    </w:p>
    <w:p w:rsidR="00062442" w:rsidRPr="00062442" w:rsidRDefault="00062442" w:rsidP="00062442">
      <w:pPr>
        <w:jc w:val="both"/>
        <w:rPr>
          <w:b/>
          <w:sz w:val="28"/>
          <w:szCs w:val="28"/>
        </w:rPr>
      </w:pPr>
    </w:p>
    <w:p w:rsidR="00062442" w:rsidRPr="00062442" w:rsidRDefault="005A3093" w:rsidP="005A3093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51222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 xml:space="preserve">статьей 34, 85 </w:t>
      </w:r>
      <w:r w:rsidRPr="005A3093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A309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A3093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5A309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5A309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="00F5122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="00F51222">
        <w:rPr>
          <w:sz w:val="28"/>
          <w:szCs w:val="28"/>
        </w:rPr>
        <w:t xml:space="preserve">6 главы 1 Устава МО Сертолово, </w:t>
      </w:r>
      <w:r w:rsidR="00E44CB9">
        <w:rPr>
          <w:sz w:val="28"/>
          <w:szCs w:val="28"/>
        </w:rPr>
        <w:t>с</w:t>
      </w:r>
      <w:r w:rsidR="00062442" w:rsidRPr="00062442">
        <w:rPr>
          <w:sz w:val="28"/>
          <w:szCs w:val="28"/>
        </w:rPr>
        <w:t>овет депутатов принял</w:t>
      </w:r>
    </w:p>
    <w:p w:rsidR="00062442" w:rsidRPr="00062442" w:rsidRDefault="00062442" w:rsidP="00062442">
      <w:pPr>
        <w:jc w:val="both"/>
        <w:rPr>
          <w:sz w:val="28"/>
          <w:szCs w:val="28"/>
        </w:rPr>
      </w:pPr>
    </w:p>
    <w:p w:rsidR="00062442" w:rsidRPr="00062442" w:rsidRDefault="00062442" w:rsidP="00062442">
      <w:pPr>
        <w:jc w:val="center"/>
        <w:rPr>
          <w:b/>
          <w:sz w:val="28"/>
          <w:szCs w:val="28"/>
        </w:rPr>
      </w:pPr>
      <w:r w:rsidRPr="00062442">
        <w:rPr>
          <w:b/>
          <w:sz w:val="28"/>
          <w:szCs w:val="28"/>
        </w:rPr>
        <w:t>РЕШЕНИЕ</w:t>
      </w:r>
    </w:p>
    <w:p w:rsidR="00062442" w:rsidRPr="00062442" w:rsidRDefault="00062442" w:rsidP="00062442">
      <w:pPr>
        <w:jc w:val="both"/>
        <w:rPr>
          <w:sz w:val="28"/>
          <w:szCs w:val="28"/>
        </w:rPr>
      </w:pPr>
    </w:p>
    <w:p w:rsidR="00F07E7C" w:rsidRPr="005A3093" w:rsidRDefault="005A3093" w:rsidP="007F2728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F2728">
        <w:rPr>
          <w:sz w:val="28"/>
          <w:szCs w:val="28"/>
        </w:rPr>
        <w:t xml:space="preserve"> </w:t>
      </w:r>
      <w:r w:rsidR="00C46BB2" w:rsidRPr="005A3093">
        <w:rPr>
          <w:sz w:val="28"/>
          <w:szCs w:val="28"/>
        </w:rPr>
        <w:t>Внести в Положение о гербе города Сертолово, утвержденно</w:t>
      </w:r>
      <w:r w:rsidRPr="005A3093">
        <w:rPr>
          <w:sz w:val="28"/>
          <w:szCs w:val="28"/>
        </w:rPr>
        <w:t>е</w:t>
      </w:r>
      <w:r w:rsidR="00C46BB2" w:rsidRPr="005A3093">
        <w:rPr>
          <w:sz w:val="28"/>
          <w:szCs w:val="28"/>
        </w:rPr>
        <w:t xml:space="preserve"> решением Собрания представителей муниципального образования Сертолово от 27.12.2000 № 4</w:t>
      </w:r>
      <w:r w:rsidRPr="005A3093">
        <w:rPr>
          <w:sz w:val="28"/>
          <w:szCs w:val="28"/>
        </w:rPr>
        <w:t xml:space="preserve"> </w:t>
      </w:r>
      <w:proofErr w:type="gramStart"/>
      <w:r w:rsidRPr="005A3093">
        <w:rPr>
          <w:sz w:val="28"/>
          <w:szCs w:val="28"/>
        </w:rPr>
        <w:t xml:space="preserve">( </w:t>
      </w:r>
      <w:proofErr w:type="gramEnd"/>
      <w:r w:rsidRPr="005A3093">
        <w:rPr>
          <w:sz w:val="28"/>
          <w:szCs w:val="28"/>
        </w:rPr>
        <w:t>далее – Положение),</w:t>
      </w:r>
      <w:r w:rsidR="00C46BB2" w:rsidRPr="005A3093">
        <w:rPr>
          <w:sz w:val="28"/>
          <w:szCs w:val="28"/>
        </w:rPr>
        <w:t xml:space="preserve"> </w:t>
      </w:r>
      <w:r w:rsidRPr="005A3093">
        <w:rPr>
          <w:sz w:val="28"/>
          <w:szCs w:val="28"/>
        </w:rPr>
        <w:t xml:space="preserve">следующие </w:t>
      </w:r>
      <w:r w:rsidR="00C46BB2" w:rsidRPr="005A3093">
        <w:rPr>
          <w:sz w:val="28"/>
          <w:szCs w:val="28"/>
        </w:rPr>
        <w:t>изменения:</w:t>
      </w:r>
    </w:p>
    <w:p w:rsidR="00794F79" w:rsidRDefault="00794F79" w:rsidP="00B907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F272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94F79">
        <w:rPr>
          <w:sz w:val="28"/>
          <w:szCs w:val="28"/>
        </w:rPr>
        <w:t xml:space="preserve"> п.1.3.</w:t>
      </w:r>
      <w:r>
        <w:rPr>
          <w:sz w:val="28"/>
          <w:szCs w:val="28"/>
        </w:rPr>
        <w:t xml:space="preserve"> раздела 1 слова «муниципального образования Сертолово» заменить словами «муниципального образования Серт</w:t>
      </w:r>
      <w:r w:rsidR="00E74A2C">
        <w:rPr>
          <w:sz w:val="28"/>
          <w:szCs w:val="28"/>
        </w:rPr>
        <w:t>о</w:t>
      </w:r>
      <w:r>
        <w:rPr>
          <w:sz w:val="28"/>
          <w:szCs w:val="28"/>
        </w:rPr>
        <w:t xml:space="preserve">ловское городское поселение Всеволожского муниципального района (далее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униципально</w:t>
      </w:r>
      <w:r w:rsidR="00F11BE2">
        <w:rPr>
          <w:sz w:val="28"/>
          <w:szCs w:val="28"/>
        </w:rPr>
        <w:t>е</w:t>
      </w:r>
      <w:r>
        <w:rPr>
          <w:sz w:val="28"/>
          <w:szCs w:val="28"/>
        </w:rPr>
        <w:t xml:space="preserve"> образовани</w:t>
      </w:r>
      <w:r w:rsidR="00F11BE2">
        <w:rPr>
          <w:sz w:val="28"/>
          <w:szCs w:val="28"/>
        </w:rPr>
        <w:t>е</w:t>
      </w:r>
      <w:r>
        <w:rPr>
          <w:sz w:val="28"/>
          <w:szCs w:val="28"/>
        </w:rPr>
        <w:t xml:space="preserve"> Сертолово»;</w:t>
      </w:r>
    </w:p>
    <w:p w:rsidR="00F11BE2" w:rsidRDefault="00794F79" w:rsidP="00B907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11BE2">
        <w:rPr>
          <w:sz w:val="28"/>
          <w:szCs w:val="28"/>
        </w:rPr>
        <w:t xml:space="preserve"> в п.2.1. раздела 2:</w:t>
      </w:r>
    </w:p>
    <w:p w:rsidR="00F11BE2" w:rsidRDefault="00F11BE2" w:rsidP="00794F7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после слов «на здании» дополнить словами «и служебных помещениях»;</w:t>
      </w:r>
    </w:p>
    <w:p w:rsidR="00F11BE2" w:rsidRDefault="00F11BE2" w:rsidP="00794F7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 в абзац пят</w:t>
      </w:r>
      <w:r w:rsidR="00E74A2C">
        <w:rPr>
          <w:sz w:val="28"/>
          <w:szCs w:val="28"/>
        </w:rPr>
        <w:t>ый изложить в следующей редакции</w:t>
      </w:r>
      <w:r>
        <w:rPr>
          <w:sz w:val="28"/>
          <w:szCs w:val="28"/>
        </w:rPr>
        <w:t>:</w:t>
      </w:r>
    </w:p>
    <w:p w:rsidR="00F11BE2" w:rsidRDefault="00E74A2C" w:rsidP="00794F7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на официальных печатных изданиях и сайтах в </w:t>
      </w:r>
      <w:r w:rsidRPr="00E74A2C">
        <w:rPr>
          <w:sz w:val="28"/>
          <w:szCs w:val="28"/>
        </w:rPr>
        <w:t>информационно-телекоммуникационной сети Интернет</w:t>
      </w:r>
      <w:r>
        <w:rPr>
          <w:sz w:val="28"/>
          <w:szCs w:val="28"/>
        </w:rPr>
        <w:t xml:space="preserve"> представительной и исполнительной власти МО Сертолово»</w:t>
      </w:r>
      <w:r w:rsidR="00D84D3B">
        <w:rPr>
          <w:sz w:val="28"/>
          <w:szCs w:val="28"/>
        </w:rPr>
        <w:t>;</w:t>
      </w:r>
    </w:p>
    <w:p w:rsidR="007F2728" w:rsidRDefault="007F2728" w:rsidP="00794F7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абзаце седьмом после слова «города», дополнить словами </w:t>
      </w:r>
      <w:r w:rsidR="00814946">
        <w:rPr>
          <w:sz w:val="28"/>
          <w:szCs w:val="28"/>
        </w:rPr>
        <w:t xml:space="preserve">                           «, </w:t>
      </w:r>
      <w:r>
        <w:rPr>
          <w:sz w:val="28"/>
          <w:szCs w:val="28"/>
        </w:rPr>
        <w:t>муниципального образования Сертолово»;</w:t>
      </w:r>
    </w:p>
    <w:p w:rsidR="00F11BE2" w:rsidRDefault="00F11BE2" w:rsidP="00B907C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в п.2.2. раздела 2 в абзацах втором и </w:t>
      </w:r>
      <w:r w:rsidR="00597649">
        <w:rPr>
          <w:sz w:val="28"/>
          <w:szCs w:val="28"/>
        </w:rPr>
        <w:t>пятом</w:t>
      </w:r>
      <w:r>
        <w:rPr>
          <w:sz w:val="28"/>
          <w:szCs w:val="28"/>
        </w:rPr>
        <w:t xml:space="preserve"> слово «города» заменить словами «муниципального образования Сертолово»;</w:t>
      </w:r>
    </w:p>
    <w:p w:rsidR="00F11BE2" w:rsidRDefault="00F11BE2" w:rsidP="00B907CB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7F2728">
        <w:rPr>
          <w:sz w:val="28"/>
          <w:szCs w:val="28"/>
        </w:rPr>
        <w:t>. пункт 2.3. раздела 2 изложить в следующей редакции:</w:t>
      </w:r>
    </w:p>
    <w:p w:rsidR="007F2728" w:rsidRDefault="007F2728" w:rsidP="007F2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«2.3. Изображение герба города Сертолово может быть использовано:</w:t>
      </w:r>
    </w:p>
    <w:p w:rsidR="007F2728" w:rsidRDefault="007F2728" w:rsidP="007F2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продукции и товарах, производимых на территории Ленинградской области;</w:t>
      </w:r>
    </w:p>
    <w:p w:rsidR="007F2728" w:rsidRDefault="007F2728" w:rsidP="007F2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рекламных объявлениях, в том числе размещаемых в средствах массовой информации;</w:t>
      </w:r>
    </w:p>
    <w:p w:rsidR="007F2728" w:rsidRDefault="007F2728" w:rsidP="007F2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рекламных стендах, плакатах, щитах, транспарантах, баннерах, растяжках;</w:t>
      </w:r>
    </w:p>
    <w:p w:rsidR="007F2728" w:rsidRDefault="007F2728" w:rsidP="007F2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информационных и презентационных материалах;</w:t>
      </w:r>
    </w:p>
    <w:p w:rsidR="007F2728" w:rsidRDefault="007F2728" w:rsidP="007F2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памятных и юбилейных знаках;</w:t>
      </w:r>
    </w:p>
    <w:p w:rsidR="007F2728" w:rsidRDefault="007F2728" w:rsidP="007F2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эмблемах и флагах;</w:t>
      </w:r>
    </w:p>
    <w:p w:rsidR="007F2728" w:rsidRDefault="007F2728" w:rsidP="007F2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представительской и сувенирной продукции;</w:t>
      </w:r>
    </w:p>
    <w:p w:rsidR="007F2728" w:rsidRDefault="007F2728" w:rsidP="007F2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значках, флажках, марках, конвертах, открытках</w:t>
      </w:r>
      <w:proofErr w:type="gramStart"/>
      <w:r>
        <w:rPr>
          <w:sz w:val="28"/>
          <w:szCs w:val="28"/>
        </w:rPr>
        <w:t>.</w:t>
      </w:r>
      <w:bookmarkStart w:id="1" w:name="Par9"/>
      <w:bookmarkEnd w:id="1"/>
      <w:r w:rsidR="00814946">
        <w:rPr>
          <w:sz w:val="28"/>
          <w:szCs w:val="28"/>
        </w:rPr>
        <w:t>».</w:t>
      </w:r>
      <w:proofErr w:type="gramEnd"/>
    </w:p>
    <w:p w:rsidR="007F2728" w:rsidRDefault="00334E8F" w:rsidP="007F2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7F2728">
        <w:rPr>
          <w:sz w:val="28"/>
          <w:szCs w:val="28"/>
        </w:rPr>
        <w:t>Юридические и физические лица, претендующие на использование изображения герба города Сертолово должны соответствовать одному или нескольким из следующих требований:</w:t>
      </w:r>
    </w:p>
    <w:p w:rsidR="007F2728" w:rsidRDefault="007F2728" w:rsidP="007F27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задолженности по уплате налогов и сборов перед бюджетами всех уровней;</w:t>
      </w:r>
    </w:p>
    <w:p w:rsidR="00BA51C3" w:rsidRDefault="00BA51C3" w:rsidP="00BA51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728">
        <w:rPr>
          <w:sz w:val="28"/>
          <w:szCs w:val="28"/>
        </w:rPr>
        <w:t xml:space="preserve">участие в реализации муниципальных программ </w:t>
      </w:r>
      <w:r>
        <w:rPr>
          <w:sz w:val="28"/>
          <w:szCs w:val="28"/>
        </w:rPr>
        <w:t>мун</w:t>
      </w:r>
      <w:r w:rsidR="00814946"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Сертолово</w:t>
      </w:r>
      <w:r w:rsidR="007F2728">
        <w:rPr>
          <w:sz w:val="28"/>
          <w:szCs w:val="28"/>
        </w:rPr>
        <w:t>;</w:t>
      </w:r>
    </w:p>
    <w:p w:rsidR="00BA51C3" w:rsidRDefault="00BA51C3" w:rsidP="00BA51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728">
        <w:rPr>
          <w:sz w:val="28"/>
          <w:szCs w:val="28"/>
        </w:rPr>
        <w:t>осуществление общественно полезной, социально значимой деятельности.</w:t>
      </w:r>
      <w:bookmarkStart w:id="2" w:name="Par17"/>
      <w:bookmarkEnd w:id="2"/>
    </w:p>
    <w:p w:rsidR="007F2728" w:rsidRDefault="00334E8F" w:rsidP="00BA51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7F2728">
        <w:rPr>
          <w:sz w:val="28"/>
          <w:szCs w:val="28"/>
        </w:rPr>
        <w:t xml:space="preserve">Не допускается использование изображения герба </w:t>
      </w:r>
      <w:r w:rsidR="00BA51C3">
        <w:rPr>
          <w:sz w:val="28"/>
          <w:szCs w:val="28"/>
        </w:rPr>
        <w:t>города Сертолово</w:t>
      </w:r>
      <w:r w:rsidR="007F2728">
        <w:rPr>
          <w:sz w:val="28"/>
          <w:szCs w:val="28"/>
        </w:rPr>
        <w:t>:</w:t>
      </w:r>
    </w:p>
    <w:p w:rsidR="00BA51C3" w:rsidRDefault="00BA51C3" w:rsidP="00BA51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728">
        <w:rPr>
          <w:sz w:val="28"/>
          <w:szCs w:val="28"/>
        </w:rPr>
        <w:t xml:space="preserve">в виде, не соответствующем описанию, установленному </w:t>
      </w:r>
      <w:r>
        <w:rPr>
          <w:sz w:val="28"/>
          <w:szCs w:val="28"/>
        </w:rPr>
        <w:t>настоящим Положением;</w:t>
      </w:r>
    </w:p>
    <w:p w:rsidR="00BA51C3" w:rsidRDefault="00BA51C3" w:rsidP="00BA51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728">
        <w:rPr>
          <w:sz w:val="28"/>
          <w:szCs w:val="28"/>
        </w:rPr>
        <w:t xml:space="preserve">в сочетании с изображением </w:t>
      </w:r>
      <w:proofErr w:type="gramStart"/>
      <w:r w:rsidR="007F2728">
        <w:rPr>
          <w:sz w:val="28"/>
          <w:szCs w:val="28"/>
        </w:rPr>
        <w:t>и(</w:t>
      </w:r>
      <w:proofErr w:type="gramEnd"/>
      <w:r w:rsidR="007F2728">
        <w:rPr>
          <w:sz w:val="28"/>
          <w:szCs w:val="28"/>
        </w:rPr>
        <w:t>или) текстом, нарушающими права человека, затрагивающими его честь и достоинство, а также противоречащими государственным или общественным интересам и оскорбляющими национальные и религиозные чувства;</w:t>
      </w:r>
    </w:p>
    <w:p w:rsidR="00BA51C3" w:rsidRDefault="00BA51C3" w:rsidP="00BA51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728">
        <w:rPr>
          <w:sz w:val="28"/>
          <w:szCs w:val="28"/>
        </w:rPr>
        <w:t xml:space="preserve">на предметах, способных нанести ущерб репутации органов </w:t>
      </w:r>
      <w:r>
        <w:rPr>
          <w:sz w:val="28"/>
          <w:szCs w:val="28"/>
        </w:rPr>
        <w:t>местного самоуправления муниципального образования Сертолово</w:t>
      </w:r>
      <w:r w:rsidR="007F2728">
        <w:rPr>
          <w:sz w:val="28"/>
          <w:szCs w:val="28"/>
        </w:rPr>
        <w:t xml:space="preserve"> либо оскорбляющих общественную нравственность;</w:t>
      </w:r>
    </w:p>
    <w:p w:rsidR="00BA51C3" w:rsidRDefault="00BA51C3" w:rsidP="00BA51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728">
        <w:rPr>
          <w:sz w:val="28"/>
          <w:szCs w:val="28"/>
        </w:rPr>
        <w:t>на поверхности предметов, испытывающих нагрузки, которые могут привести к искажению элементов изображения.</w:t>
      </w:r>
      <w:bookmarkStart w:id="3" w:name="Par22"/>
      <w:bookmarkEnd w:id="3"/>
    </w:p>
    <w:p w:rsidR="00BA51C3" w:rsidRDefault="00334E8F" w:rsidP="00BA51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7F2728">
        <w:rPr>
          <w:sz w:val="28"/>
          <w:szCs w:val="28"/>
        </w:rPr>
        <w:t xml:space="preserve">Для получения разрешения юридические и физические лица (далее - заявители) представляют в </w:t>
      </w:r>
      <w:r w:rsidR="00BA51C3">
        <w:rPr>
          <w:sz w:val="28"/>
          <w:szCs w:val="28"/>
        </w:rPr>
        <w:t>администрацию муниципального образования Сертолово</w:t>
      </w:r>
      <w:r w:rsidR="007F2728">
        <w:rPr>
          <w:sz w:val="28"/>
          <w:szCs w:val="28"/>
        </w:rPr>
        <w:t>:</w:t>
      </w:r>
    </w:p>
    <w:p w:rsidR="00334E8F" w:rsidRDefault="00BA51C3" w:rsidP="00334E8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7F2728">
        <w:rPr>
          <w:sz w:val="28"/>
          <w:szCs w:val="28"/>
        </w:rPr>
        <w:t>заявление о выдаче разрешения</w:t>
      </w:r>
      <w:r>
        <w:rPr>
          <w:sz w:val="28"/>
          <w:szCs w:val="28"/>
        </w:rPr>
        <w:t xml:space="preserve"> с указанием: для граждан -</w:t>
      </w:r>
      <w:r w:rsidRPr="00BA5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фамилии, имени, отчества (при наличии) и места жительства, и одного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</w:t>
      </w:r>
      <w:r>
        <w:rPr>
          <w:sz w:val="28"/>
          <w:szCs w:val="28"/>
        </w:rPr>
        <w:lastRenderedPageBreak/>
        <w:t>индивидуального предпринимателя), для организации - наименования и адреса, а также идентификационного номер</w:t>
      </w:r>
      <w:r w:rsidR="00334E8F">
        <w:rPr>
          <w:sz w:val="28"/>
          <w:szCs w:val="28"/>
        </w:rPr>
        <w:t>а</w:t>
      </w:r>
      <w:r>
        <w:rPr>
          <w:sz w:val="28"/>
          <w:szCs w:val="28"/>
        </w:rPr>
        <w:t xml:space="preserve"> налогоплательщика и основно</w:t>
      </w:r>
      <w:r w:rsidR="00334E8F">
        <w:rPr>
          <w:sz w:val="28"/>
          <w:szCs w:val="28"/>
        </w:rPr>
        <w:t>го</w:t>
      </w:r>
      <w:r>
        <w:rPr>
          <w:sz w:val="28"/>
          <w:szCs w:val="28"/>
        </w:rPr>
        <w:t xml:space="preserve"> государственн</w:t>
      </w:r>
      <w:r w:rsidR="00334E8F">
        <w:rPr>
          <w:sz w:val="28"/>
          <w:szCs w:val="28"/>
        </w:rPr>
        <w:t xml:space="preserve">ого </w:t>
      </w:r>
      <w:r>
        <w:rPr>
          <w:sz w:val="28"/>
          <w:szCs w:val="28"/>
        </w:rPr>
        <w:t>регистрационн</w:t>
      </w:r>
      <w:r w:rsidR="00334E8F">
        <w:rPr>
          <w:sz w:val="28"/>
          <w:szCs w:val="28"/>
        </w:rPr>
        <w:t>ого</w:t>
      </w:r>
      <w:r>
        <w:rPr>
          <w:sz w:val="28"/>
          <w:szCs w:val="28"/>
        </w:rPr>
        <w:t xml:space="preserve"> номер</w:t>
      </w:r>
      <w:r w:rsidR="00334E8F">
        <w:rPr>
          <w:sz w:val="28"/>
          <w:szCs w:val="28"/>
        </w:rPr>
        <w:t>а;</w:t>
      </w:r>
      <w:r>
        <w:rPr>
          <w:sz w:val="28"/>
          <w:szCs w:val="28"/>
        </w:rPr>
        <w:t xml:space="preserve"> </w:t>
      </w:r>
      <w:proofErr w:type="gramEnd"/>
    </w:p>
    <w:p w:rsidR="007F2728" w:rsidRDefault="00334E8F" w:rsidP="00334E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728">
        <w:rPr>
          <w:sz w:val="28"/>
          <w:szCs w:val="28"/>
        </w:rPr>
        <w:t>документы, характеризующие сферу деятельности заявителя;</w:t>
      </w:r>
    </w:p>
    <w:p w:rsidR="00334E8F" w:rsidRDefault="00334E8F" w:rsidP="00334E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728">
        <w:rPr>
          <w:sz w:val="28"/>
          <w:szCs w:val="28"/>
        </w:rPr>
        <w:t>документы, подтверждающие соблюдение требований, определенных</w:t>
      </w:r>
      <w:r>
        <w:rPr>
          <w:sz w:val="28"/>
          <w:szCs w:val="28"/>
        </w:rPr>
        <w:t xml:space="preserve"> подпунктом 2.3.1. настоящего пункта</w:t>
      </w:r>
      <w:r w:rsidR="007F2728">
        <w:rPr>
          <w:sz w:val="28"/>
          <w:szCs w:val="28"/>
        </w:rPr>
        <w:t>;</w:t>
      </w:r>
    </w:p>
    <w:p w:rsidR="00334E8F" w:rsidRDefault="00334E8F" w:rsidP="00334E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728">
        <w:rPr>
          <w:sz w:val="28"/>
          <w:szCs w:val="28"/>
        </w:rPr>
        <w:t xml:space="preserve">перечень объектов (предметов), на которых предполагается использование изображения герба </w:t>
      </w:r>
      <w:r>
        <w:rPr>
          <w:sz w:val="28"/>
          <w:szCs w:val="28"/>
        </w:rPr>
        <w:t>города Сертолово</w:t>
      </w:r>
      <w:r w:rsidR="007F2728">
        <w:rPr>
          <w:sz w:val="28"/>
          <w:szCs w:val="28"/>
        </w:rPr>
        <w:t>;</w:t>
      </w:r>
    </w:p>
    <w:p w:rsidR="00334E8F" w:rsidRDefault="00334E8F" w:rsidP="00334E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728">
        <w:rPr>
          <w:sz w:val="28"/>
          <w:szCs w:val="28"/>
        </w:rPr>
        <w:t xml:space="preserve">образцы использования изображения герба </w:t>
      </w:r>
      <w:r>
        <w:rPr>
          <w:sz w:val="28"/>
          <w:szCs w:val="28"/>
        </w:rPr>
        <w:t>города Сертолово</w:t>
      </w:r>
      <w:r w:rsidR="007F2728">
        <w:rPr>
          <w:sz w:val="28"/>
          <w:szCs w:val="28"/>
        </w:rPr>
        <w:t xml:space="preserve"> на каждом объекте (предмете) или эскизы изделий (в натуральную величину или в масштабе) с сохранением пропорций изображения.</w:t>
      </w:r>
    </w:p>
    <w:p w:rsidR="007F2728" w:rsidRDefault="00334E8F" w:rsidP="00334E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7F2728">
        <w:rPr>
          <w:sz w:val="28"/>
          <w:szCs w:val="28"/>
        </w:rPr>
        <w:t>Документы, указанные в</w:t>
      </w:r>
      <w:r>
        <w:rPr>
          <w:sz w:val="28"/>
          <w:szCs w:val="28"/>
        </w:rPr>
        <w:t xml:space="preserve"> подпункте 2.3.3. настоящего пункта  </w:t>
      </w:r>
      <w:r w:rsidR="007F2728">
        <w:rPr>
          <w:sz w:val="28"/>
          <w:szCs w:val="28"/>
        </w:rPr>
        <w:t xml:space="preserve">рассматриваются </w:t>
      </w:r>
      <w:r>
        <w:rPr>
          <w:sz w:val="28"/>
          <w:szCs w:val="28"/>
        </w:rPr>
        <w:t>администрацией муниципального образования Сертолово в сроки и порядке</w:t>
      </w:r>
      <w:r w:rsidR="007F2728">
        <w:rPr>
          <w:sz w:val="28"/>
          <w:szCs w:val="28"/>
        </w:rPr>
        <w:t>, определенн</w:t>
      </w:r>
      <w:r>
        <w:rPr>
          <w:sz w:val="28"/>
          <w:szCs w:val="28"/>
        </w:rPr>
        <w:t>ые</w:t>
      </w:r>
      <w:r w:rsidR="007F2728">
        <w:rPr>
          <w:sz w:val="28"/>
          <w:szCs w:val="28"/>
        </w:rPr>
        <w:t xml:space="preserve"> Федеральным </w:t>
      </w:r>
      <w:r>
        <w:rPr>
          <w:sz w:val="28"/>
          <w:szCs w:val="28"/>
        </w:rPr>
        <w:t>законом</w:t>
      </w:r>
      <w:r w:rsidR="007F2728">
        <w:rPr>
          <w:sz w:val="28"/>
          <w:szCs w:val="28"/>
        </w:rPr>
        <w:t xml:space="preserve"> от 2</w:t>
      </w:r>
      <w:r>
        <w:rPr>
          <w:sz w:val="28"/>
          <w:szCs w:val="28"/>
        </w:rPr>
        <w:t>.05.</w:t>
      </w:r>
      <w:r w:rsidR="007F2728">
        <w:rPr>
          <w:sz w:val="28"/>
          <w:szCs w:val="28"/>
        </w:rPr>
        <w:t xml:space="preserve">2006  </w:t>
      </w:r>
      <w:r>
        <w:rPr>
          <w:sz w:val="28"/>
          <w:szCs w:val="28"/>
        </w:rPr>
        <w:t>№</w:t>
      </w:r>
      <w:r w:rsidR="007F2728">
        <w:rPr>
          <w:sz w:val="28"/>
          <w:szCs w:val="28"/>
        </w:rPr>
        <w:t xml:space="preserve"> 59-ФЗ </w:t>
      </w:r>
      <w:r>
        <w:rPr>
          <w:sz w:val="28"/>
          <w:szCs w:val="28"/>
        </w:rPr>
        <w:t>«</w:t>
      </w:r>
      <w:r w:rsidR="007F2728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="007F2728">
        <w:rPr>
          <w:sz w:val="28"/>
          <w:szCs w:val="28"/>
        </w:rPr>
        <w:t>.</w:t>
      </w:r>
    </w:p>
    <w:p w:rsidR="00334E8F" w:rsidRDefault="00334E8F" w:rsidP="00334E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2.3.5.</w:t>
      </w:r>
      <w:r w:rsidR="007F2728">
        <w:rPr>
          <w:sz w:val="28"/>
          <w:szCs w:val="28"/>
        </w:rPr>
        <w:t xml:space="preserve"> По результатам рассмотрения документов принимается решение о предоставлении разрешения либо об отказе в предоставлении разрешения</w:t>
      </w:r>
      <w:r>
        <w:rPr>
          <w:sz w:val="28"/>
          <w:szCs w:val="28"/>
        </w:rPr>
        <w:t>.</w:t>
      </w:r>
    </w:p>
    <w:p w:rsidR="00334E8F" w:rsidRDefault="00334E8F" w:rsidP="00334E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2.3.6.</w:t>
      </w:r>
      <w:r w:rsidR="007F2728">
        <w:rPr>
          <w:sz w:val="28"/>
          <w:szCs w:val="28"/>
        </w:rPr>
        <w:t xml:space="preserve"> Основаниями для отказа в предоставлении разрешения являются:</w:t>
      </w:r>
    </w:p>
    <w:p w:rsidR="007F2728" w:rsidRDefault="00334E8F" w:rsidP="00334E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728">
        <w:rPr>
          <w:sz w:val="28"/>
          <w:szCs w:val="28"/>
        </w:rPr>
        <w:t xml:space="preserve">несоответствие заявителя или предполагаемого использования изображения герба </w:t>
      </w:r>
      <w:r>
        <w:rPr>
          <w:sz w:val="28"/>
          <w:szCs w:val="28"/>
        </w:rPr>
        <w:t>города Сертолово</w:t>
      </w:r>
      <w:r w:rsidR="007F2728">
        <w:rPr>
          <w:sz w:val="28"/>
          <w:szCs w:val="28"/>
        </w:rPr>
        <w:t xml:space="preserve"> области требованиям,</w:t>
      </w:r>
      <w:r w:rsidR="00B907CB">
        <w:rPr>
          <w:sz w:val="28"/>
          <w:szCs w:val="28"/>
        </w:rPr>
        <w:t xml:space="preserve"> </w:t>
      </w:r>
      <w:r w:rsidR="007F2728">
        <w:rPr>
          <w:sz w:val="28"/>
          <w:szCs w:val="28"/>
        </w:rPr>
        <w:t xml:space="preserve"> определенным </w:t>
      </w:r>
      <w:r w:rsidR="00B907CB">
        <w:rPr>
          <w:sz w:val="28"/>
          <w:szCs w:val="28"/>
        </w:rPr>
        <w:t>настоящим пунктом</w:t>
      </w:r>
      <w:r w:rsidR="007F2728">
        <w:rPr>
          <w:sz w:val="28"/>
          <w:szCs w:val="28"/>
        </w:rPr>
        <w:t>;</w:t>
      </w:r>
    </w:p>
    <w:p w:rsidR="00B907CB" w:rsidRDefault="00B907CB" w:rsidP="00B907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2728">
        <w:rPr>
          <w:sz w:val="28"/>
          <w:szCs w:val="28"/>
        </w:rPr>
        <w:t xml:space="preserve">непредставление заявителем документов, указанных в </w:t>
      </w:r>
      <w:r>
        <w:rPr>
          <w:sz w:val="28"/>
          <w:szCs w:val="28"/>
        </w:rPr>
        <w:t xml:space="preserve">подпункте 2.3.3. </w:t>
      </w:r>
      <w:r w:rsidR="007F2728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пункта</w:t>
      </w:r>
      <w:r w:rsidR="007F2728">
        <w:rPr>
          <w:sz w:val="28"/>
          <w:szCs w:val="28"/>
        </w:rPr>
        <w:t>.</w:t>
      </w:r>
    </w:p>
    <w:p w:rsidR="00B907CB" w:rsidRDefault="00B907CB" w:rsidP="00B907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2.3.7.</w:t>
      </w:r>
      <w:r w:rsidRPr="00B907CB">
        <w:rPr>
          <w:sz w:val="28"/>
          <w:szCs w:val="28"/>
        </w:rPr>
        <w:t xml:space="preserve"> Разрешение на использование изображения герба </w:t>
      </w:r>
      <w:r>
        <w:rPr>
          <w:sz w:val="28"/>
          <w:szCs w:val="28"/>
        </w:rPr>
        <w:t>города Сертолово в</w:t>
      </w:r>
      <w:r w:rsidRPr="00B907CB">
        <w:rPr>
          <w:sz w:val="28"/>
          <w:szCs w:val="28"/>
        </w:rPr>
        <w:t xml:space="preserve">ыдается на </w:t>
      </w:r>
      <w:r>
        <w:rPr>
          <w:sz w:val="28"/>
          <w:szCs w:val="28"/>
        </w:rPr>
        <w:t>срок, не более трех лет.</w:t>
      </w:r>
    </w:p>
    <w:p w:rsidR="00B907CB" w:rsidRDefault="00B907CB" w:rsidP="00B907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07CB">
        <w:rPr>
          <w:sz w:val="28"/>
          <w:szCs w:val="28"/>
        </w:rPr>
        <w:t>Разрешение утрачивает силу по истечении срока его действия.</w:t>
      </w:r>
    </w:p>
    <w:p w:rsidR="00B907CB" w:rsidRDefault="00B907CB" w:rsidP="00B907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07CB">
        <w:rPr>
          <w:sz w:val="28"/>
          <w:szCs w:val="28"/>
        </w:rPr>
        <w:t>Предоставление нового разрешения осуществляется в соответствии с настоящим По</w:t>
      </w:r>
      <w:r>
        <w:rPr>
          <w:sz w:val="28"/>
          <w:szCs w:val="28"/>
        </w:rPr>
        <w:t>ложением</w:t>
      </w:r>
      <w:r w:rsidRPr="00B907CB">
        <w:rPr>
          <w:sz w:val="28"/>
          <w:szCs w:val="28"/>
        </w:rPr>
        <w:t>.</w:t>
      </w:r>
      <w:bookmarkStart w:id="4" w:name="Par13"/>
      <w:bookmarkEnd w:id="4"/>
    </w:p>
    <w:p w:rsidR="00B907CB" w:rsidRDefault="00B907CB" w:rsidP="00B907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07CB">
        <w:rPr>
          <w:sz w:val="28"/>
          <w:szCs w:val="28"/>
        </w:rPr>
        <w:t>В случае ликвидации, реорганизации юридического лица, прекращения деятельности физического лица в качестве индивидуального предпринимателя разрешение аннулируется с момента исключения юридического или физического лица из единого государственного реестра</w:t>
      </w:r>
      <w:proofErr w:type="gramStart"/>
      <w:r w:rsidRPr="00B907C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F00B17">
        <w:rPr>
          <w:sz w:val="28"/>
          <w:szCs w:val="28"/>
        </w:rPr>
        <w:t>.</w:t>
      </w:r>
      <w:bookmarkStart w:id="5" w:name="_GoBack"/>
      <w:bookmarkEnd w:id="5"/>
      <w:proofErr w:type="gramEnd"/>
    </w:p>
    <w:p w:rsidR="00B907CB" w:rsidRDefault="00B907CB" w:rsidP="00B907CB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2.4. раздела 2 слова «и актами государственной власти Российской Федерации» исключить;</w:t>
      </w:r>
    </w:p>
    <w:p w:rsidR="00B907CB" w:rsidRDefault="00B907CB" w:rsidP="00B907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04548E">
        <w:rPr>
          <w:sz w:val="28"/>
          <w:szCs w:val="28"/>
        </w:rPr>
        <w:t>д</w:t>
      </w:r>
      <w:r>
        <w:rPr>
          <w:sz w:val="28"/>
          <w:szCs w:val="28"/>
        </w:rPr>
        <w:t>ополнить пункт 2.9.</w:t>
      </w:r>
      <w:r w:rsidR="0004548E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2 абзацами  следующего содержания:</w:t>
      </w:r>
    </w:p>
    <w:p w:rsidR="002F13C4" w:rsidRDefault="00B907CB" w:rsidP="002F13C4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6" w:name="Par16"/>
      <w:bookmarkEnd w:id="6"/>
      <w:r w:rsidRPr="00B907CB">
        <w:rPr>
          <w:sz w:val="28"/>
          <w:szCs w:val="28"/>
        </w:rPr>
        <w:t xml:space="preserve">Использование изображения герба </w:t>
      </w:r>
      <w:r>
        <w:rPr>
          <w:sz w:val="28"/>
          <w:szCs w:val="28"/>
        </w:rPr>
        <w:t>города Сертолово</w:t>
      </w:r>
      <w:r w:rsidRPr="00B907CB">
        <w:rPr>
          <w:sz w:val="28"/>
          <w:szCs w:val="28"/>
        </w:rPr>
        <w:t xml:space="preserve"> с нарушением требований, определенных настоящим По</w:t>
      </w:r>
      <w:r>
        <w:rPr>
          <w:sz w:val="28"/>
          <w:szCs w:val="28"/>
        </w:rPr>
        <w:t>ложением</w:t>
      </w:r>
      <w:r w:rsidRPr="00B907CB">
        <w:rPr>
          <w:sz w:val="28"/>
          <w:szCs w:val="28"/>
        </w:rPr>
        <w:t xml:space="preserve">, влечет административную ответственность в соответствии с </w:t>
      </w:r>
      <w:r w:rsidR="002F13C4" w:rsidRPr="002F13C4">
        <w:rPr>
          <w:sz w:val="28"/>
          <w:szCs w:val="28"/>
        </w:rPr>
        <w:t>Областн</w:t>
      </w:r>
      <w:r w:rsidR="002F13C4">
        <w:rPr>
          <w:sz w:val="28"/>
          <w:szCs w:val="28"/>
        </w:rPr>
        <w:t>ым</w:t>
      </w:r>
      <w:r w:rsidR="002F13C4" w:rsidRPr="002F13C4">
        <w:rPr>
          <w:sz w:val="28"/>
          <w:szCs w:val="28"/>
        </w:rPr>
        <w:t xml:space="preserve"> закон</w:t>
      </w:r>
      <w:r w:rsidR="002F13C4">
        <w:rPr>
          <w:sz w:val="28"/>
          <w:szCs w:val="28"/>
        </w:rPr>
        <w:t>ом</w:t>
      </w:r>
      <w:r w:rsidR="002F13C4" w:rsidRPr="002F13C4">
        <w:rPr>
          <w:sz w:val="28"/>
          <w:szCs w:val="28"/>
        </w:rPr>
        <w:t xml:space="preserve"> Ленинградской области от 02.07.2003 </w:t>
      </w:r>
      <w:r w:rsidR="002F13C4">
        <w:rPr>
          <w:sz w:val="28"/>
          <w:szCs w:val="28"/>
        </w:rPr>
        <w:t>№</w:t>
      </w:r>
      <w:r w:rsidR="002F13C4" w:rsidRPr="002F13C4">
        <w:rPr>
          <w:sz w:val="28"/>
          <w:szCs w:val="28"/>
        </w:rPr>
        <w:t xml:space="preserve"> 47-оз </w:t>
      </w:r>
      <w:r w:rsidR="002F13C4">
        <w:rPr>
          <w:sz w:val="28"/>
          <w:szCs w:val="28"/>
        </w:rPr>
        <w:t>«</w:t>
      </w:r>
      <w:r w:rsidR="002F13C4" w:rsidRPr="002F13C4">
        <w:rPr>
          <w:sz w:val="28"/>
          <w:szCs w:val="28"/>
        </w:rPr>
        <w:t>Об административных правонарушениях</w:t>
      </w:r>
      <w:r w:rsidR="002F13C4">
        <w:rPr>
          <w:sz w:val="28"/>
          <w:szCs w:val="28"/>
        </w:rPr>
        <w:t>»</w:t>
      </w:r>
      <w:r w:rsidRPr="00B907CB">
        <w:rPr>
          <w:sz w:val="28"/>
          <w:szCs w:val="28"/>
        </w:rPr>
        <w:t>, а также является основанием для аннулирования разрешения.</w:t>
      </w:r>
    </w:p>
    <w:p w:rsidR="002F13C4" w:rsidRDefault="00B907CB" w:rsidP="002F13C4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B907CB">
        <w:rPr>
          <w:sz w:val="28"/>
          <w:szCs w:val="28"/>
        </w:rPr>
        <w:lastRenderedPageBreak/>
        <w:t xml:space="preserve"> Аннулирование разрешения в случаях, определенных </w:t>
      </w:r>
      <w:r w:rsidR="002F13C4">
        <w:rPr>
          <w:sz w:val="28"/>
          <w:szCs w:val="28"/>
        </w:rPr>
        <w:t>подпунктом 2.3.7. пункта 2.3. и абзацем вторым пункта 2.9. настоящего Положения</w:t>
      </w:r>
      <w:r w:rsidRPr="00B907CB">
        <w:rPr>
          <w:sz w:val="28"/>
          <w:szCs w:val="28"/>
        </w:rPr>
        <w:t xml:space="preserve">, оформляется </w:t>
      </w:r>
      <w:r w:rsidR="002F13C4">
        <w:rPr>
          <w:sz w:val="28"/>
          <w:szCs w:val="28"/>
        </w:rPr>
        <w:t>в письменном виде</w:t>
      </w:r>
      <w:proofErr w:type="gramStart"/>
      <w:r w:rsidR="002F13C4">
        <w:rPr>
          <w:sz w:val="28"/>
          <w:szCs w:val="28"/>
        </w:rPr>
        <w:t>.».</w:t>
      </w:r>
      <w:proofErr w:type="gramEnd"/>
    </w:p>
    <w:p w:rsidR="00F909E3" w:rsidRDefault="002F13C4" w:rsidP="002F13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09E3" w:rsidRPr="002F13C4">
        <w:rPr>
          <w:sz w:val="28"/>
          <w:szCs w:val="28"/>
        </w:rPr>
        <w:t>Настоящее решение вступает в силу после</w:t>
      </w:r>
      <w:r>
        <w:rPr>
          <w:sz w:val="28"/>
          <w:szCs w:val="28"/>
        </w:rPr>
        <w:t xml:space="preserve"> официального опубликования (обнародования) </w:t>
      </w:r>
      <w:r w:rsidR="00F909E3" w:rsidRPr="002F13C4">
        <w:rPr>
          <w:sz w:val="28"/>
          <w:szCs w:val="28"/>
        </w:rPr>
        <w:t xml:space="preserve">в газете «Петербургский рубеж» и </w:t>
      </w:r>
      <w:r>
        <w:rPr>
          <w:sz w:val="28"/>
          <w:szCs w:val="28"/>
        </w:rPr>
        <w:t xml:space="preserve">подлежит </w:t>
      </w:r>
      <w:r w:rsidR="00F909E3" w:rsidRPr="002F13C4">
        <w:rPr>
          <w:sz w:val="28"/>
          <w:szCs w:val="28"/>
        </w:rPr>
        <w:t>размещению на официальном сайте администрации МО Сертолово в информационно-телекоммуникационной сети Интернет.</w:t>
      </w:r>
    </w:p>
    <w:p w:rsidR="002F13C4" w:rsidRDefault="002F13C4" w:rsidP="002F13C4">
      <w:pPr>
        <w:jc w:val="both"/>
        <w:rPr>
          <w:sz w:val="28"/>
          <w:szCs w:val="28"/>
        </w:rPr>
      </w:pPr>
    </w:p>
    <w:p w:rsidR="002F13C4" w:rsidRPr="002F13C4" w:rsidRDefault="002F13C4" w:rsidP="002F13C4">
      <w:pPr>
        <w:jc w:val="both"/>
        <w:rPr>
          <w:sz w:val="28"/>
          <w:szCs w:val="28"/>
        </w:rPr>
      </w:pPr>
    </w:p>
    <w:p w:rsidR="007B23EF" w:rsidRDefault="00852580" w:rsidP="00226FBA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Глава </w:t>
      </w:r>
      <w:proofErr w:type="gramStart"/>
      <w:r w:rsidRPr="00A162B1">
        <w:rPr>
          <w:b/>
          <w:sz w:val="28"/>
          <w:szCs w:val="28"/>
        </w:rPr>
        <w:t>муниципального</w:t>
      </w:r>
      <w:proofErr w:type="gramEnd"/>
    </w:p>
    <w:p w:rsidR="00A162B1" w:rsidRDefault="00852580" w:rsidP="00226FBA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образования</w:t>
      </w:r>
      <w:r w:rsidR="00C80BDC" w:rsidRPr="00A162B1">
        <w:rPr>
          <w:b/>
          <w:sz w:val="28"/>
          <w:szCs w:val="28"/>
        </w:rPr>
        <w:tab/>
      </w:r>
      <w:r w:rsidR="00C80BDC" w:rsidRPr="00A162B1">
        <w:rPr>
          <w:b/>
          <w:sz w:val="28"/>
          <w:szCs w:val="28"/>
        </w:rPr>
        <w:tab/>
      </w:r>
      <w:r w:rsidR="002F13C4">
        <w:rPr>
          <w:b/>
          <w:sz w:val="28"/>
          <w:szCs w:val="28"/>
        </w:rPr>
        <w:tab/>
      </w:r>
      <w:r w:rsidR="002F13C4">
        <w:rPr>
          <w:b/>
          <w:sz w:val="28"/>
          <w:szCs w:val="28"/>
        </w:rPr>
        <w:tab/>
      </w:r>
      <w:r w:rsidR="002F13C4">
        <w:rPr>
          <w:b/>
          <w:sz w:val="28"/>
          <w:szCs w:val="28"/>
        </w:rPr>
        <w:tab/>
      </w:r>
      <w:r w:rsidR="002F13C4">
        <w:rPr>
          <w:b/>
          <w:sz w:val="28"/>
          <w:szCs w:val="28"/>
        </w:rPr>
        <w:tab/>
      </w:r>
      <w:r w:rsidR="002F13C4">
        <w:rPr>
          <w:b/>
          <w:sz w:val="28"/>
          <w:szCs w:val="28"/>
        </w:rPr>
        <w:tab/>
      </w:r>
      <w:r w:rsidR="002F13C4">
        <w:rPr>
          <w:b/>
          <w:sz w:val="28"/>
          <w:szCs w:val="28"/>
        </w:rPr>
        <w:tab/>
      </w:r>
      <w:r w:rsidR="0077281C">
        <w:rPr>
          <w:b/>
          <w:sz w:val="28"/>
          <w:szCs w:val="28"/>
        </w:rPr>
        <w:t xml:space="preserve">С.В. </w:t>
      </w:r>
      <w:proofErr w:type="spellStart"/>
      <w:r w:rsidR="0077281C">
        <w:rPr>
          <w:b/>
          <w:sz w:val="28"/>
          <w:szCs w:val="28"/>
        </w:rPr>
        <w:t>Коломыцев</w:t>
      </w:r>
      <w:proofErr w:type="spellEnd"/>
    </w:p>
    <w:p w:rsidR="00981263" w:rsidRDefault="00981263" w:rsidP="00226FBA">
      <w:pPr>
        <w:jc w:val="both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8B5CB5">
      <w:pPr>
        <w:jc w:val="center"/>
        <w:rPr>
          <w:b/>
          <w:sz w:val="28"/>
          <w:szCs w:val="28"/>
        </w:rPr>
      </w:pPr>
    </w:p>
    <w:p w:rsidR="00F7196D" w:rsidRDefault="00F7196D" w:rsidP="0090260B">
      <w:pPr>
        <w:rPr>
          <w:b/>
          <w:sz w:val="28"/>
          <w:szCs w:val="28"/>
        </w:rPr>
      </w:pPr>
    </w:p>
    <w:sectPr w:rsidR="00F7196D" w:rsidSect="00F7196D">
      <w:headerReference w:type="even" r:id="rId9"/>
      <w:headerReference w:type="default" r:id="rId10"/>
      <w:pgSz w:w="11906" w:h="16838"/>
      <w:pgMar w:top="851" w:right="73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06" w:rsidRDefault="00E06206" w:rsidP="00F83435">
      <w:r>
        <w:separator/>
      </w:r>
    </w:p>
  </w:endnote>
  <w:endnote w:type="continuationSeparator" w:id="0">
    <w:p w:rsidR="00E06206" w:rsidRDefault="00E06206" w:rsidP="00F8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06" w:rsidRDefault="00E06206" w:rsidP="00F83435">
      <w:r>
        <w:separator/>
      </w:r>
    </w:p>
  </w:footnote>
  <w:footnote w:type="continuationSeparator" w:id="0">
    <w:p w:rsidR="00E06206" w:rsidRDefault="00E06206" w:rsidP="00F8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C9" w:rsidRDefault="00DE6B24" w:rsidP="000E081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22C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3435" w:rsidRDefault="00F834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C9" w:rsidRDefault="00DE6B24" w:rsidP="000E081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22C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0B17">
      <w:rPr>
        <w:rStyle w:val="a8"/>
        <w:noProof/>
      </w:rPr>
      <w:t>4</w:t>
    </w:r>
    <w:r>
      <w:rPr>
        <w:rStyle w:val="a8"/>
      </w:rPr>
      <w:fldChar w:fldCharType="end"/>
    </w:r>
  </w:p>
  <w:p w:rsidR="00F83435" w:rsidRDefault="00F83435">
    <w:pPr>
      <w:pStyle w:val="a4"/>
      <w:jc w:val="center"/>
    </w:pPr>
  </w:p>
  <w:p w:rsidR="00F83435" w:rsidRDefault="00F834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548"/>
    <w:multiLevelType w:val="multilevel"/>
    <w:tmpl w:val="35C8A9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6D239D3"/>
    <w:multiLevelType w:val="hybridMultilevel"/>
    <w:tmpl w:val="C7F6C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410717"/>
    <w:multiLevelType w:val="hybridMultilevel"/>
    <w:tmpl w:val="F4EC8DA4"/>
    <w:lvl w:ilvl="0" w:tplc="B7FCF7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6FD62801"/>
    <w:multiLevelType w:val="hybridMultilevel"/>
    <w:tmpl w:val="9E2C99DE"/>
    <w:lvl w:ilvl="0" w:tplc="29726F8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59D"/>
    <w:rsid w:val="00042DFF"/>
    <w:rsid w:val="000432AD"/>
    <w:rsid w:val="0004548E"/>
    <w:rsid w:val="00057C5E"/>
    <w:rsid w:val="00062442"/>
    <w:rsid w:val="00070BAB"/>
    <w:rsid w:val="000A14B6"/>
    <w:rsid w:val="000A6548"/>
    <w:rsid w:val="000E081B"/>
    <w:rsid w:val="000E4F4D"/>
    <w:rsid w:val="000F1AE7"/>
    <w:rsid w:val="00103DB6"/>
    <w:rsid w:val="00116887"/>
    <w:rsid w:val="00126126"/>
    <w:rsid w:val="00145FD1"/>
    <w:rsid w:val="0014659D"/>
    <w:rsid w:val="001548F6"/>
    <w:rsid w:val="00157306"/>
    <w:rsid w:val="00175CDF"/>
    <w:rsid w:val="00214E40"/>
    <w:rsid w:val="00226FBA"/>
    <w:rsid w:val="002422C9"/>
    <w:rsid w:val="00254C08"/>
    <w:rsid w:val="002F13C4"/>
    <w:rsid w:val="002F6C37"/>
    <w:rsid w:val="00301B67"/>
    <w:rsid w:val="003064BA"/>
    <w:rsid w:val="00334E8F"/>
    <w:rsid w:val="00340388"/>
    <w:rsid w:val="0034153C"/>
    <w:rsid w:val="00393C18"/>
    <w:rsid w:val="003B0DA2"/>
    <w:rsid w:val="003D0389"/>
    <w:rsid w:val="00423207"/>
    <w:rsid w:val="0042641E"/>
    <w:rsid w:val="00487861"/>
    <w:rsid w:val="004A6727"/>
    <w:rsid w:val="004A6A1F"/>
    <w:rsid w:val="004B399A"/>
    <w:rsid w:val="004B3DC1"/>
    <w:rsid w:val="004E1C12"/>
    <w:rsid w:val="004E3EAE"/>
    <w:rsid w:val="00510F6D"/>
    <w:rsid w:val="00542E4E"/>
    <w:rsid w:val="00556B39"/>
    <w:rsid w:val="00597649"/>
    <w:rsid w:val="005A3093"/>
    <w:rsid w:val="005B1CC5"/>
    <w:rsid w:val="005F200E"/>
    <w:rsid w:val="006041EB"/>
    <w:rsid w:val="00634228"/>
    <w:rsid w:val="00651F8F"/>
    <w:rsid w:val="006D3955"/>
    <w:rsid w:val="006F44B2"/>
    <w:rsid w:val="007139C2"/>
    <w:rsid w:val="00757070"/>
    <w:rsid w:val="00771D5C"/>
    <w:rsid w:val="0077281C"/>
    <w:rsid w:val="00794F79"/>
    <w:rsid w:val="007B23EF"/>
    <w:rsid w:val="007E6784"/>
    <w:rsid w:val="007F2728"/>
    <w:rsid w:val="00814946"/>
    <w:rsid w:val="00852580"/>
    <w:rsid w:val="00896CD5"/>
    <w:rsid w:val="008A31CA"/>
    <w:rsid w:val="008B1AA3"/>
    <w:rsid w:val="008B5CB5"/>
    <w:rsid w:val="008D1D86"/>
    <w:rsid w:val="008D70AC"/>
    <w:rsid w:val="008E3690"/>
    <w:rsid w:val="0090260B"/>
    <w:rsid w:val="00966E3B"/>
    <w:rsid w:val="00981263"/>
    <w:rsid w:val="00A162B1"/>
    <w:rsid w:val="00A1672E"/>
    <w:rsid w:val="00A27F72"/>
    <w:rsid w:val="00A44010"/>
    <w:rsid w:val="00A8453B"/>
    <w:rsid w:val="00A906F6"/>
    <w:rsid w:val="00A915B6"/>
    <w:rsid w:val="00A95E63"/>
    <w:rsid w:val="00AF3464"/>
    <w:rsid w:val="00B004D2"/>
    <w:rsid w:val="00B00AF3"/>
    <w:rsid w:val="00B349DC"/>
    <w:rsid w:val="00B907CB"/>
    <w:rsid w:val="00BA51C3"/>
    <w:rsid w:val="00BC79FF"/>
    <w:rsid w:val="00BD7B8E"/>
    <w:rsid w:val="00BF02BE"/>
    <w:rsid w:val="00BF7806"/>
    <w:rsid w:val="00C10067"/>
    <w:rsid w:val="00C349D7"/>
    <w:rsid w:val="00C46BB2"/>
    <w:rsid w:val="00C80BDC"/>
    <w:rsid w:val="00CB1D69"/>
    <w:rsid w:val="00CE1F6D"/>
    <w:rsid w:val="00D233F5"/>
    <w:rsid w:val="00D773F0"/>
    <w:rsid w:val="00D77E8C"/>
    <w:rsid w:val="00D84D3B"/>
    <w:rsid w:val="00DA2F3A"/>
    <w:rsid w:val="00DC527D"/>
    <w:rsid w:val="00DE6B24"/>
    <w:rsid w:val="00E06206"/>
    <w:rsid w:val="00E25DA6"/>
    <w:rsid w:val="00E44CB9"/>
    <w:rsid w:val="00E51250"/>
    <w:rsid w:val="00E74A2C"/>
    <w:rsid w:val="00EE17E4"/>
    <w:rsid w:val="00F00B17"/>
    <w:rsid w:val="00F07E7C"/>
    <w:rsid w:val="00F11BE2"/>
    <w:rsid w:val="00F31A0A"/>
    <w:rsid w:val="00F35B4D"/>
    <w:rsid w:val="00F4492E"/>
    <w:rsid w:val="00F51222"/>
    <w:rsid w:val="00F646AC"/>
    <w:rsid w:val="00F657D2"/>
    <w:rsid w:val="00F7196D"/>
    <w:rsid w:val="00F83435"/>
    <w:rsid w:val="00F909E3"/>
    <w:rsid w:val="00FB03ED"/>
    <w:rsid w:val="00FE3DF6"/>
    <w:rsid w:val="00FE4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B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Основной текст 21"/>
    <w:basedOn w:val="a"/>
    <w:rsid w:val="000624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rsid w:val="00F83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83435"/>
    <w:rPr>
      <w:sz w:val="24"/>
      <w:szCs w:val="24"/>
    </w:rPr>
  </w:style>
  <w:style w:type="paragraph" w:styleId="a6">
    <w:name w:val="footer"/>
    <w:basedOn w:val="a"/>
    <w:link w:val="a7"/>
    <w:rsid w:val="00F834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83435"/>
    <w:rPr>
      <w:sz w:val="24"/>
      <w:szCs w:val="24"/>
    </w:rPr>
  </w:style>
  <w:style w:type="character" w:styleId="a8">
    <w:name w:val="page number"/>
    <w:basedOn w:val="a0"/>
    <w:rsid w:val="002422C9"/>
  </w:style>
  <w:style w:type="paragraph" w:styleId="a9">
    <w:name w:val="List Paragraph"/>
    <w:basedOn w:val="a"/>
    <w:uiPriority w:val="34"/>
    <w:qFormat/>
    <w:rsid w:val="00C46B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Основной текст 21"/>
    <w:basedOn w:val="a"/>
    <w:rsid w:val="000624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rsid w:val="00F83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83435"/>
    <w:rPr>
      <w:sz w:val="24"/>
      <w:szCs w:val="24"/>
    </w:rPr>
  </w:style>
  <w:style w:type="paragraph" w:styleId="a6">
    <w:name w:val="footer"/>
    <w:basedOn w:val="a"/>
    <w:link w:val="a7"/>
    <w:rsid w:val="00F834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83435"/>
    <w:rPr>
      <w:sz w:val="24"/>
      <w:szCs w:val="24"/>
    </w:rPr>
  </w:style>
  <w:style w:type="character" w:styleId="a8">
    <w:name w:val="page number"/>
    <w:basedOn w:val="a0"/>
    <w:rsid w:val="002422C9"/>
  </w:style>
  <w:style w:type="paragraph" w:styleId="a9">
    <w:name w:val="List Paragraph"/>
    <w:basedOn w:val="a"/>
    <w:uiPriority w:val="34"/>
    <w:qFormat/>
    <w:rsid w:val="00C4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39A7-0217-4E87-82C6-E6A37FB5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182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ЕЛЕНА</dc:creator>
  <cp:lastModifiedBy>совет депутатов</cp:lastModifiedBy>
  <cp:revision>12</cp:revision>
  <cp:lastPrinted>2022-03-24T08:30:00Z</cp:lastPrinted>
  <dcterms:created xsi:type="dcterms:W3CDTF">2022-03-10T08:26:00Z</dcterms:created>
  <dcterms:modified xsi:type="dcterms:W3CDTF">2022-03-24T08:31:00Z</dcterms:modified>
</cp:coreProperties>
</file>